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153CB38B" w:rsidR="005C5B77" w:rsidRPr="00367F66" w:rsidRDefault="005C5B77" w:rsidP="163CB88D">
      <w:pPr>
        <w:pStyle w:val="Heading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4E987151" w:rsidR="005C5B77" w:rsidRPr="002C3F02" w:rsidRDefault="006541FC" w:rsidP="005C5B77">
            <w:pPr>
              <w:jc w:val="both"/>
            </w:pPr>
            <w:r>
              <w:t>RFQ</w:t>
            </w:r>
            <w:r w:rsidR="005C5B77" w:rsidRPr="002C3F02">
              <w:t xml:space="preserve"> Reference: </w:t>
            </w:r>
            <w:sdt>
              <w:sdtPr>
                <w:id w:val="877204737"/>
                <w:placeholder>
                  <w:docPart w:val="CBEE3E46844F40EEB1B3C32A704E4BF0"/>
                </w:placeholder>
                <w:text/>
              </w:sdtPr>
              <w:sdtEndPr/>
              <w:sdtContent>
                <w:sdt>
                  <w:sdtPr>
                    <w:id w:val="1196510693"/>
                    <w:placeholder>
                      <w:docPart w:val="CDDF192AF5FD49BF8E13BC78F51F4E86"/>
                    </w:placeholder>
                    <w:text/>
                  </w:sdtPr>
                  <w:sdtEndPr/>
                  <w:sdtContent>
                    <w:r w:rsidR="004E09AE">
                      <w:t>ITEQFEB24</w:t>
                    </w:r>
                  </w:sdtContent>
                </w:sdt>
              </w:sdtContent>
            </w:sdt>
          </w:p>
        </w:tc>
        <w:tc>
          <w:tcPr>
            <w:tcW w:w="3766" w:type="dxa"/>
            <w:vAlign w:val="center"/>
          </w:tcPr>
          <w:p w14:paraId="10A7FB11" w14:textId="3CD15DAE" w:rsidR="005C5B77" w:rsidRPr="002C3F02" w:rsidRDefault="005C5B77" w:rsidP="005C5B77">
            <w:pPr>
              <w:jc w:val="both"/>
            </w:pPr>
            <w:r w:rsidRPr="002C3F02">
              <w:t xml:space="preserve">Date: </w:t>
            </w:r>
            <w:sdt>
              <w:sdtPr>
                <w:id w:val="1787006972"/>
                <w:placeholder>
                  <w:docPart w:val="A0E73B80051C4E9799ECE17C49E3F2DC"/>
                </w:placeholder>
                <w:date w:fullDate="2024-02-23T00:00:00Z">
                  <w:dateFormat w:val="dd MMMM yyyy"/>
                  <w:lid w:val="en-GB"/>
                  <w:storeMappedDataAs w:val="dateTime"/>
                  <w:calendar w:val="gregorian"/>
                </w:date>
              </w:sdtPr>
              <w:sdtEndPr/>
              <w:sdtContent>
                <w:r w:rsidR="00887F12">
                  <w:t>2</w:t>
                </w:r>
                <w:r w:rsidR="003A64A9">
                  <w:t>3</w:t>
                </w:r>
                <w:r w:rsidR="00887F12">
                  <w:t xml:space="preserve"> February 2024</w:t>
                </w:r>
              </w:sdtContent>
            </w:sdt>
          </w:p>
        </w:tc>
      </w:tr>
      <w:tr w:rsidR="005C5B77" w:rsidRPr="002C3F02" w14:paraId="56278494" w14:textId="77777777" w:rsidTr="006541FC">
        <w:trPr>
          <w:trHeight w:val="701"/>
        </w:trPr>
        <w:tc>
          <w:tcPr>
            <w:tcW w:w="9715" w:type="dxa"/>
            <w:gridSpan w:val="2"/>
            <w:vAlign w:val="center"/>
          </w:tcPr>
          <w:p w14:paraId="128A13D5" w14:textId="2BF7513D" w:rsidR="005C5B77" w:rsidRPr="002C3F02" w:rsidRDefault="00DA5375" w:rsidP="00887F12">
            <w:pPr>
              <w:jc w:val="both"/>
            </w:pPr>
            <w:r>
              <w:t xml:space="preserve">Subject </w:t>
            </w:r>
            <w:r w:rsidR="00BC0CE0">
              <w:t xml:space="preserve">of </w:t>
            </w:r>
            <w:r w:rsidR="00BC0CE0" w:rsidRPr="00E315CB">
              <w:t>RFQ</w:t>
            </w:r>
            <w:r w:rsidR="005C5B77" w:rsidRPr="00E315CB">
              <w:t xml:space="preserve">: </w:t>
            </w:r>
            <w:sdt>
              <w:sdtPr>
                <w:id w:val="641851499"/>
                <w:placeholder>
                  <w:docPart w:val="615FFDADF9774BD58828D7BC265173A1"/>
                </w:placeholder>
                <w:text/>
              </w:sdtPr>
              <w:sdtEndPr/>
              <w:sdtContent>
                <w:r w:rsidR="00887F12">
                  <w:t xml:space="preserve">Purchase of IT Equipment </w:t>
                </w:r>
              </w:sdtContent>
            </w:sdt>
          </w:p>
        </w:tc>
      </w:tr>
    </w:tbl>
    <w:p w14:paraId="7B674CAE" w14:textId="5519C36A" w:rsidR="005C5B77" w:rsidRPr="002C3F02" w:rsidRDefault="00D148FB" w:rsidP="008F21A9">
      <w:pPr>
        <w:jc w:val="both"/>
      </w:pPr>
      <w:sdt>
        <w:sdtPr>
          <w:alias w:val="Name of procuring organisation"/>
          <w:tag w:val="Name of procuring organisation"/>
          <w:id w:val="-1213885950"/>
          <w:placeholder>
            <w:docPart w:val="39349D2B82124CC69074B78BA55A130E"/>
          </w:placeholder>
          <w:text/>
        </w:sdtPr>
        <w:sdtEnd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goods, works and/or services described </w:t>
      </w:r>
      <w:r w:rsidR="005C5B77">
        <w:t xml:space="preserve">in the </w:t>
      </w:r>
      <w:r w:rsidR="00182C7D">
        <w:t>RFQ</w:t>
      </w:r>
      <w:r w:rsidR="005C5B77">
        <w:t xml:space="preserve"> submission form below</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Heading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TableGrid"/>
        <w:tblW w:w="10349" w:type="dxa"/>
        <w:tblInd w:w="-289" w:type="dxa"/>
        <w:tblLook w:val="04A0" w:firstRow="1" w:lastRow="0" w:firstColumn="1" w:lastColumn="0" w:noHBand="0" w:noVBand="1"/>
      </w:tblPr>
      <w:tblGrid>
        <w:gridCol w:w="2694"/>
        <w:gridCol w:w="7655"/>
      </w:tblGrid>
      <w:tr w:rsidR="005C5B77" w:rsidRPr="002C3F02" w14:paraId="4F2E0654" w14:textId="77777777" w:rsidTr="00782DFC">
        <w:tc>
          <w:tcPr>
            <w:tcW w:w="2694"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655" w:type="dxa"/>
          </w:tcPr>
          <w:p w14:paraId="61416F9B" w14:textId="77777777" w:rsidR="005C5B77" w:rsidRDefault="00D148FB" w:rsidP="005C5B77">
            <w:pPr>
              <w:jc w:val="both"/>
              <w:rPr>
                <w:rFonts w:cstheme="minorHAnsi"/>
                <w:sz w:val="20"/>
                <w:szCs w:val="20"/>
              </w:rPr>
            </w:pPr>
            <w:sdt>
              <w:sdtPr>
                <w:rPr>
                  <w:rFonts w:cstheme="minorHAnsi"/>
                  <w:sz w:val="20"/>
                  <w:szCs w:val="20"/>
                </w:rPr>
                <w:alias w:val="Insert date, time and time zone"/>
                <w:tag w:val="Insert date, time and time zone"/>
                <w:id w:val="-2134322383"/>
                <w:placeholder>
                  <w:docPart w:val="C49A05ACBDF14428BDCA5084A9DD51AF"/>
                </w:placeholder>
                <w:showingPlcHdr/>
                <w:text/>
              </w:sdtPr>
              <w:sdtEndPr/>
              <w:sdtContent>
                <w:r w:rsidR="005C5B77" w:rsidRPr="002C3F02">
                  <w:rPr>
                    <w:rStyle w:val="PlaceholderText"/>
                    <w:rFonts w:cstheme="minorHAnsi"/>
                    <w:sz w:val="20"/>
                    <w:szCs w:val="20"/>
                  </w:rPr>
                  <w:t>Click or tap here to enter text.</w:t>
                </w:r>
              </w:sdtContent>
            </w:sdt>
          </w:p>
          <w:p w14:paraId="26636BDF" w14:textId="17ED42A8" w:rsidR="005C5B77" w:rsidRPr="002C3F02" w:rsidRDefault="005C5B77" w:rsidP="005C5B77">
            <w:pPr>
              <w:jc w:val="both"/>
              <w:rPr>
                <w:rFonts w:cstheme="minorHAnsi"/>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sidR="0003219B">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2"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tc>
      </w:tr>
      <w:tr w:rsidR="005C5B77" w:rsidRPr="002C3F02" w14:paraId="47B0C772" w14:textId="77777777" w:rsidTr="00782DFC">
        <w:tc>
          <w:tcPr>
            <w:tcW w:w="2694"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655"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D148FB"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7929CBF6" w:rsidR="005C5B77" w:rsidRDefault="00D148FB"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EndPr/>
              <w:sdtContent>
                <w:r w:rsidR="00887F12">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D148FB"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23CE3A1D" w:rsidR="002B373B" w:rsidRPr="00935DE4" w:rsidRDefault="00D148FB"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Specify"/>
                <w:tag w:val="Specify"/>
                <w:id w:val="-573587578"/>
                <w:placeholder>
                  <w:docPart w:val="DFC7E46D11FC460DB5FE1888E96BD7F2"/>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0A594AC8" w14:textId="77777777" w:rsidTr="00782DFC">
        <w:tc>
          <w:tcPr>
            <w:tcW w:w="2694"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655" w:type="dxa"/>
          </w:tcPr>
          <w:p w14:paraId="2F1316AA" w14:textId="08C60D7E" w:rsidR="00B969D5" w:rsidRPr="002C3F02" w:rsidRDefault="00D148FB"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End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00782DFC">
        <w:tc>
          <w:tcPr>
            <w:tcW w:w="2694"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655"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EndPr/>
              <w:sdtContent>
                <w:r w:rsidRPr="30F36712">
                  <w:rPr>
                    <w:rFonts w:cstheme="minorBidi"/>
                    <w:sz w:val="20"/>
                    <w:szCs w:val="20"/>
                  </w:rPr>
                  <w:t xml:space="preserve">available at </w:t>
                </w:r>
                <w:hyperlink r:id="rId13" w:history="1">
                  <w:r w:rsidRPr="30F36712">
                    <w:rPr>
                      <w:rStyle w:val="Hyperlink"/>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00782DFC">
        <w:tc>
          <w:tcPr>
            <w:tcW w:w="2694"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655"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00782DFC">
        <w:tc>
          <w:tcPr>
            <w:tcW w:w="2694"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655" w:type="dxa"/>
          </w:tcPr>
          <w:p w14:paraId="7781E7EF" w14:textId="387502D3"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EndPr/>
              <w:sdtContent>
                <w:r w:rsidR="00887F12">
                  <w:rPr>
                    <w:rFonts w:cstheme="minorHAnsi"/>
                    <w:sz w:val="20"/>
                    <w:szCs w:val="20"/>
                  </w:rPr>
                  <w:t xml:space="preserve">30 </w:t>
                </w:r>
              </w:sdtContent>
            </w:sdt>
            <w:r w:rsidRPr="002C3F02">
              <w:rPr>
                <w:rFonts w:cstheme="minorHAnsi"/>
                <w:sz w:val="20"/>
                <w:szCs w:val="20"/>
              </w:rPr>
              <w:t xml:space="preserve"> days from the deadline for the submission. </w:t>
            </w:r>
          </w:p>
        </w:tc>
      </w:tr>
      <w:tr w:rsidR="005C5B77" w:rsidRPr="002C3F02" w14:paraId="6BDF724C" w14:textId="77777777" w:rsidTr="00782DFC">
        <w:tc>
          <w:tcPr>
            <w:tcW w:w="2694"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655" w:type="dxa"/>
          </w:tcPr>
          <w:p w14:paraId="025E0481" w14:textId="6BBBD6E3"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 goods, works and/or services stated</w:t>
            </w:r>
            <w:r w:rsidR="009F10DF">
              <w:rPr>
                <w:sz w:val="20"/>
                <w:szCs w:val="20"/>
              </w:rPr>
              <w:t xml:space="preserve"> in the </w:t>
            </w:r>
            <w:r w:rsidR="009F10DF" w:rsidRPr="00C257F4">
              <w:rPr>
                <w:sz w:val="20"/>
                <w:szCs w:val="20"/>
              </w:rPr>
              <w:t>Specification/TOR</w:t>
            </w:r>
            <w:r w:rsidR="00F10780" w:rsidRPr="00C257F4">
              <w:rPr>
                <w:sz w:val="20"/>
                <w:szCs w:val="20"/>
              </w:rPr>
              <w:t>/SOW</w:t>
            </w:r>
            <w:r w:rsidR="009F10DF">
              <w:rPr>
                <w:sz w:val="20"/>
                <w:szCs w:val="20"/>
              </w:rPr>
              <w:t xml:space="preserve"> </w:t>
            </w:r>
          </w:p>
        </w:tc>
      </w:tr>
      <w:tr w:rsidR="005C5B77" w:rsidRPr="002C3F02" w14:paraId="2FB95D7A" w14:textId="77777777" w:rsidTr="00782DFC">
        <w:tc>
          <w:tcPr>
            <w:tcW w:w="2694"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655" w:type="dxa"/>
          </w:tcPr>
          <w:p w14:paraId="462711E9" w14:textId="465C155F" w:rsidR="005C5B77" w:rsidRPr="002C3F02" w:rsidRDefault="00D148FB"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EndPr/>
              <w:sdtContent>
                <w:r w:rsidR="00887F12">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77777777" w:rsidR="005C5B77" w:rsidRPr="002C3F02" w:rsidRDefault="00D148FB"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sdt>
              <w:sdtPr>
                <w:rPr>
                  <w:rFonts w:cstheme="minorHAnsi"/>
                  <w:sz w:val="20"/>
                  <w:szCs w:val="20"/>
                </w:rPr>
                <w:id w:val="1476267489"/>
                <w:placeholder>
                  <w:docPart w:val="B9D07A6C3B564EDFBAA9604469DE2FFA"/>
                </w:placeholder>
                <w:showingPlcHdr/>
                <w:text w:multiLine="1"/>
              </w:sdtPr>
              <w:sdtEndPr/>
              <w:sdtContent>
                <w:r w:rsidR="005C5B77" w:rsidRPr="002C3F02">
                  <w:rPr>
                    <w:rStyle w:val="PlaceholderText"/>
                    <w:rFonts w:cstheme="minorHAnsi"/>
                    <w:sz w:val="20"/>
                    <w:szCs w:val="20"/>
                  </w:rPr>
                  <w:t>Insert conditions for partial b</w:t>
                </w:r>
                <w:r w:rsidR="005C5B77" w:rsidRPr="002C3F02">
                  <w:rPr>
                    <w:rStyle w:val="PlaceholderText"/>
                  </w:rPr>
                  <w:t>ids</w:t>
                </w:r>
                <w:r w:rsidR="005C5B77" w:rsidRPr="002C3F02">
                  <w:rPr>
                    <w:rStyle w:val="PlaceholderText"/>
                    <w:rFonts w:cstheme="minorHAnsi"/>
                    <w:sz w:val="20"/>
                    <w:szCs w:val="20"/>
                  </w:rPr>
                  <w:t xml:space="preserve"> and ensure that the requirements are properly listed in lots to allow partial b</w:t>
                </w:r>
                <w:r w:rsidR="005C5B77" w:rsidRPr="002C3F02">
                  <w:rPr>
                    <w:rStyle w:val="PlaceholderText"/>
                  </w:rPr>
                  <w:t>ids</w:t>
                </w:r>
              </w:sdtContent>
            </w:sdt>
          </w:p>
        </w:tc>
      </w:tr>
      <w:tr w:rsidR="00BF6CA9" w:rsidRPr="002C3F02" w14:paraId="59CB9095" w14:textId="77777777" w:rsidTr="00782DFC">
        <w:trPr>
          <w:trHeight w:val="851"/>
        </w:trPr>
        <w:tc>
          <w:tcPr>
            <w:tcW w:w="2694"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655" w:type="dxa"/>
          </w:tcPr>
          <w:p w14:paraId="58EF6F5A" w14:textId="77777777" w:rsidR="00BF6CA9" w:rsidRPr="00E93479" w:rsidRDefault="00BF6CA9" w:rsidP="005C5B77">
            <w:pPr>
              <w:jc w:val="both"/>
              <w:rPr>
                <w:rFonts w:cstheme="minorHAnsi"/>
                <w:sz w:val="20"/>
                <w:szCs w:val="20"/>
              </w:rPr>
            </w:pPr>
            <w:r w:rsidRPr="00E93479">
              <w:rPr>
                <w:sz w:val="20"/>
                <w:szCs w:val="20"/>
              </w:rPr>
              <w:t>Contact person for correspondence, notifications and clarifications</w:t>
            </w:r>
          </w:p>
          <w:p w14:paraId="748FA8A2" w14:textId="68CDEEBC" w:rsidR="00BF6CA9" w:rsidRPr="002C3F02" w:rsidRDefault="00BF6CA9" w:rsidP="005C5B77">
            <w:pPr>
              <w:jc w:val="both"/>
              <w:rPr>
                <w:rFonts w:cstheme="minorHAnsi"/>
                <w:sz w:val="20"/>
                <w:szCs w:val="20"/>
              </w:rPr>
            </w:pPr>
            <w:r w:rsidRPr="002C3F02">
              <w:rPr>
                <w:rFonts w:cstheme="minorHAnsi"/>
                <w:sz w:val="20"/>
                <w:szCs w:val="20"/>
              </w:rPr>
              <w:t xml:space="preserve">Contact person: </w:t>
            </w:r>
            <w:sdt>
              <w:sdtPr>
                <w:rPr>
                  <w:rFonts w:cstheme="minorHAnsi"/>
                  <w:sz w:val="20"/>
                  <w:szCs w:val="20"/>
                </w:rPr>
                <w:alias w:val="Name and contact details"/>
                <w:tag w:val="Name and contact details"/>
                <w:id w:val="-1887631339"/>
                <w:placeholder>
                  <w:docPart w:val="B6B1ED0554674B9FA1B6DC5F92AE8EF3"/>
                </w:placeholder>
                <w:text/>
              </w:sdtPr>
              <w:sdtEndPr/>
              <w:sdtContent>
                <w:r w:rsidR="00782DFC">
                  <w:rPr>
                    <w:rFonts w:cstheme="minorHAnsi"/>
                    <w:sz w:val="20"/>
                    <w:szCs w:val="20"/>
                  </w:rPr>
                  <w:t>IOM Belgrade</w:t>
                </w:r>
              </w:sdtContent>
            </w:sdt>
          </w:p>
          <w:p w14:paraId="69B4D7E6" w14:textId="77DD0972"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rFonts w:cstheme="minorHAnsi"/>
                  <w:sz w:val="20"/>
                  <w:szCs w:val="20"/>
                </w:rPr>
                <w:id w:val="-1176267815"/>
                <w:placeholder>
                  <w:docPart w:val="1605D4B2E998479AA314E0CD1751EAA7"/>
                </w:placeholder>
                <w:text/>
              </w:sdtPr>
              <w:sdtEndPr/>
              <w:sdtContent>
                <w:r w:rsidR="00782DFC">
                  <w:rPr>
                    <w:rFonts w:cstheme="minorHAnsi"/>
                    <w:sz w:val="20"/>
                    <w:szCs w:val="20"/>
                  </w:rPr>
                  <w:t>iombelgrade</w:t>
                </w:r>
                <w:r w:rsidR="00887F12">
                  <w:rPr>
                    <w:rFonts w:cstheme="minorHAnsi"/>
                    <w:sz w:val="20"/>
                    <w:szCs w:val="20"/>
                  </w:rPr>
                  <w:t>@iom.int</w:t>
                </w:r>
              </w:sdtContent>
            </w:sdt>
          </w:p>
        </w:tc>
      </w:tr>
      <w:tr w:rsidR="005C5B77" w:rsidRPr="002C3F02" w14:paraId="7F72DA37" w14:textId="77777777" w:rsidTr="00782DFC">
        <w:tc>
          <w:tcPr>
            <w:tcW w:w="2694"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655" w:type="dxa"/>
          </w:tcPr>
          <w:p w14:paraId="4CE29631" w14:textId="2CD4269B" w:rsidR="005C5B77" w:rsidRPr="002C3F02" w:rsidRDefault="00D148FB"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EndPr/>
              <w:sdtContent>
                <w:r w:rsidR="00887F12">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The contract will be awarded to the lowest price substantially compliant offer</w:t>
            </w:r>
          </w:p>
          <w:p w14:paraId="2BA8A29B" w14:textId="77777777" w:rsidR="005C5B77" w:rsidRPr="002C3F02" w:rsidRDefault="00D148FB"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End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EndPr/>
              <w:sdtContent>
                <w:r w:rsidR="005C5B77" w:rsidRPr="002C3F02">
                  <w:rPr>
                    <w:rStyle w:val="PlaceholderText"/>
                    <w:rFonts w:cstheme="minorHAnsi"/>
                    <w:sz w:val="20"/>
                    <w:szCs w:val="20"/>
                  </w:rPr>
                  <w:t>Click or tap here to enter text.</w:t>
                </w:r>
              </w:sdtContent>
            </w:sdt>
          </w:p>
        </w:tc>
      </w:tr>
      <w:tr w:rsidR="005C5B77" w:rsidRPr="002C3F02" w14:paraId="41803C7B" w14:textId="77777777" w:rsidTr="00782DFC">
        <w:tc>
          <w:tcPr>
            <w:tcW w:w="2694"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655" w:type="dxa"/>
          </w:tcPr>
          <w:p w14:paraId="18138FCC" w14:textId="565A6150" w:rsidR="005C5B77" w:rsidRPr="002C3F02" w:rsidRDefault="00D148FB"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End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00782DFC">
        <w:tc>
          <w:tcPr>
            <w:tcW w:w="2694"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655" w:type="dxa"/>
          </w:tcPr>
          <w:p w14:paraId="59A160C4" w14:textId="4D6E17DA" w:rsidR="005C5B77" w:rsidRPr="002C3F02" w:rsidRDefault="00D148FB"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EndPr/>
              <w:sdtContent>
                <w:r w:rsidR="00887F12">
                  <w:rPr>
                    <w:rFonts w:cstheme="minorHAnsi"/>
                    <w:sz w:val="20"/>
                    <w:szCs w:val="20"/>
                  </w:rPr>
                  <w:t>01.04.2024</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0CCB2B18" w14:textId="1DD70B06" w:rsidR="00DB138F" w:rsidRPr="00782DFC" w:rsidRDefault="00DB138F" w:rsidP="00782DFC">
      <w:pPr>
        <w:jc w:val="both"/>
      </w:pPr>
      <w:r>
        <w:t>Issued by:</w:t>
      </w:r>
    </w:p>
    <w:p w14:paraId="6940FE26" w14:textId="2670EA9E" w:rsidR="00DB138F" w:rsidRPr="002C3F02" w:rsidRDefault="00D148FB" w:rsidP="00DB138F">
      <w:pPr>
        <w:tabs>
          <w:tab w:val="left" w:pos="993"/>
          <w:tab w:val="left" w:pos="4820"/>
        </w:tabs>
        <w:spacing w:before="60" w:after="60"/>
        <w:jc w:val="both"/>
        <w:rPr>
          <w:rFonts w:cstheme="minorHAnsi"/>
          <w:iCs/>
          <w:snapToGrid w:val="0"/>
          <w:color w:val="000000" w:themeColor="text1"/>
          <w:sz w:val="20"/>
          <w:szCs w:val="20"/>
        </w:rPr>
      </w:pPr>
      <w:sdt>
        <w:sdtPr>
          <w:rPr>
            <w:rFonts w:cstheme="minorHAnsi"/>
            <w:iCs/>
            <w:snapToGrid w:val="0"/>
            <w:color w:val="000000" w:themeColor="text1"/>
            <w:sz w:val="20"/>
            <w:szCs w:val="20"/>
          </w:rPr>
          <w:id w:val="709150269"/>
          <w:placeholder>
            <w:docPart w:val="19263147D4EC47A79AC069883F51AAD2"/>
          </w:placeholder>
          <w:text/>
        </w:sdtPr>
        <w:sdtEndPr/>
        <w:sdtContent>
          <w:r w:rsidR="00887F12">
            <w:rPr>
              <w:rFonts w:cstheme="minorHAnsi"/>
              <w:iCs/>
              <w:snapToGrid w:val="0"/>
              <w:color w:val="000000" w:themeColor="text1"/>
              <w:sz w:val="20"/>
              <w:szCs w:val="20"/>
            </w:rPr>
            <w:t>IOM Belgrade</w:t>
          </w:r>
        </w:sdtContent>
      </w:sdt>
    </w:p>
    <w:p w14:paraId="47FAA23D" w14:textId="2E8D18C3" w:rsidR="00C83BA3" w:rsidRDefault="00D148FB" w:rsidP="00DB138F">
      <w:sdt>
        <w:sdtPr>
          <w:rPr>
            <w:rFonts w:cstheme="minorHAnsi"/>
            <w:iCs/>
            <w:snapToGrid w:val="0"/>
            <w:color w:val="000000" w:themeColor="text1"/>
            <w:sz w:val="20"/>
            <w:szCs w:val="20"/>
          </w:rPr>
          <w:id w:val="1576867863"/>
          <w:placeholder>
            <w:docPart w:val="653EF13617E84FADAB59B2AAA2CF77A1"/>
          </w:placeholder>
          <w:text/>
        </w:sdtPr>
        <w:sdtEndPr/>
        <w:sdtContent>
          <w:r w:rsidR="00887F12">
            <w:rPr>
              <w:rFonts w:cstheme="minorHAnsi"/>
              <w:iCs/>
              <w:snapToGrid w:val="0"/>
              <w:color w:val="000000" w:themeColor="text1"/>
              <w:sz w:val="20"/>
              <w:szCs w:val="20"/>
            </w:rPr>
            <w:t>2</w:t>
          </w:r>
          <w:r w:rsidR="004E09AE">
            <w:rPr>
              <w:rFonts w:cstheme="minorHAnsi"/>
              <w:iCs/>
              <w:snapToGrid w:val="0"/>
              <w:color w:val="000000" w:themeColor="text1"/>
              <w:sz w:val="20"/>
              <w:szCs w:val="20"/>
            </w:rPr>
            <w:t>2</w:t>
          </w:r>
          <w:r w:rsidR="00887F12">
            <w:rPr>
              <w:rFonts w:cstheme="minorHAnsi"/>
              <w:iCs/>
              <w:snapToGrid w:val="0"/>
              <w:color w:val="000000" w:themeColor="text1"/>
              <w:sz w:val="20"/>
              <w:szCs w:val="20"/>
            </w:rPr>
            <w:t>.02.2024</w:t>
          </w:r>
        </w:sdtContent>
      </w:sdt>
    </w:p>
    <w:p w14:paraId="5D2D0F63" w14:textId="77777777" w:rsidR="00782DFC" w:rsidRDefault="00782DFC" w:rsidP="00EB0E79">
      <w:pPr>
        <w:pStyle w:val="Heading2"/>
        <w:spacing w:before="0" w:after="120"/>
        <w:jc w:val="center"/>
        <w:rPr>
          <w:rFonts w:asciiTheme="minorHAnsi" w:hAnsiTheme="minorHAnsi" w:cstheme="minorHAnsi"/>
          <w:b/>
          <w:color w:val="auto"/>
          <w:sz w:val="24"/>
          <w:szCs w:val="24"/>
        </w:rPr>
      </w:pPr>
    </w:p>
    <w:p w14:paraId="7F9363C1" w14:textId="5DCEAF6F" w:rsidR="005C5B77" w:rsidRPr="00C83BA3" w:rsidRDefault="001D726E" w:rsidP="00EB0E79">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t>QUOTATION</w:t>
      </w:r>
      <w:r w:rsidR="005C5B77" w:rsidRPr="002C3F02">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04721651"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text/>
              </w:sdtPr>
              <w:sdtEndPr/>
              <w:sdtContent>
                <w:r w:rsidR="004E09AE">
                  <w:t>ITEQFEB24</w:t>
                </w:r>
              </w:sdtContent>
            </w:sdt>
          </w:p>
        </w:tc>
        <w:tc>
          <w:tcPr>
            <w:tcW w:w="3766" w:type="dxa"/>
            <w:vAlign w:val="center"/>
          </w:tcPr>
          <w:p w14:paraId="08CF9BE6" w14:textId="77777777" w:rsidR="005C5B77" w:rsidRPr="002C3F02" w:rsidRDefault="005C5B77" w:rsidP="005C5B77">
            <w:pPr>
              <w:jc w:val="both"/>
            </w:pPr>
            <w:r w:rsidRPr="002C3F02">
              <w:t xml:space="preserve">Date: </w:t>
            </w:r>
            <w:sdt>
              <w:sdtPr>
                <w:id w:val="-697776351"/>
                <w:placeholder>
                  <w:docPart w:val="0E2FBB8C05DC4CD9A746C2F33F34B93D"/>
                </w:placeholder>
                <w:showingPlcHdr/>
                <w:date>
                  <w:dateFormat w:val="dd MMMM yyyy"/>
                  <w:lid w:val="en-GB"/>
                  <w:storeMappedDataAs w:val="dateTime"/>
                  <w:calendar w:val="gregorian"/>
                </w:date>
              </w:sdtPr>
              <w:sdtEndPr/>
              <w:sdtContent>
                <w:r w:rsidRPr="002C3F02">
                  <w:rPr>
                    <w:rStyle w:val="PlaceholderText"/>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411B1EAF"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text/>
              </w:sdtPr>
              <w:sdtEndPr/>
              <w:sdtContent>
                <w:r w:rsidR="004E09AE">
                  <w:t>N/A</w:t>
                </w:r>
              </w:sdtContent>
            </w:sdt>
            <w:r w:rsidR="0066687F">
              <w:t xml:space="preserve">  </w:t>
            </w:r>
          </w:p>
        </w:tc>
      </w:tr>
    </w:tbl>
    <w:p w14:paraId="6F7EA313" w14:textId="560D6C15" w:rsidR="007A5F3B" w:rsidRDefault="005C5B77" w:rsidP="0096407D">
      <w:pPr>
        <w:pStyle w:val="Heading2"/>
        <w:spacing w:before="0" w:after="120"/>
        <w:jc w:val="both"/>
        <w:rPr>
          <w:rFonts w:asciiTheme="minorHAnsi" w:hAnsiTheme="minorHAnsi" w:cstheme="minorHAnsi"/>
          <w:b/>
          <w:color w:val="auto"/>
          <w:sz w:val="24"/>
          <w:szCs w:val="24"/>
        </w:rPr>
      </w:pPr>
      <w:r w:rsidRPr="002C3F02">
        <w:rPr>
          <w:rFonts w:asciiTheme="minorHAnsi" w:hAnsiTheme="minorHAnsi" w:cstheme="minorHAnsi"/>
          <w:b/>
          <w:color w:val="auto"/>
          <w:sz w:val="24"/>
          <w:szCs w:val="24"/>
        </w:rPr>
        <w:t>Requirements</w:t>
      </w:r>
      <w:r w:rsidR="007A5F3B">
        <w:rPr>
          <w:rFonts w:asciiTheme="minorHAnsi" w:hAnsiTheme="minorHAnsi" w:cstheme="minorHAnsi"/>
          <w:b/>
          <w:color w:val="auto"/>
          <w:sz w:val="24"/>
          <w:szCs w:val="24"/>
        </w:rPr>
        <w:t xml:space="preserve"> (Spec</w:t>
      </w:r>
      <w:r w:rsidR="00782DFC">
        <w:rPr>
          <w:rFonts w:asciiTheme="minorHAnsi" w:hAnsiTheme="minorHAnsi" w:cstheme="minorHAnsi"/>
          <w:b/>
          <w:color w:val="auto"/>
          <w:sz w:val="24"/>
          <w:szCs w:val="24"/>
        </w:rPr>
        <w:t>ification</w:t>
      </w:r>
      <w:r w:rsidR="007A5F3B">
        <w:rPr>
          <w:rFonts w:asciiTheme="minorHAnsi" w:hAnsiTheme="minorHAnsi" w:cstheme="minorHAnsi"/>
          <w:b/>
          <w:color w:val="auto"/>
          <w:sz w:val="24"/>
          <w:szCs w:val="24"/>
        </w:rPr>
        <w:t>)</w:t>
      </w:r>
    </w:p>
    <w:bookmarkStart w:id="0" w:name="_MON_1770129817"/>
    <w:bookmarkEnd w:id="0"/>
    <w:p w14:paraId="4E80579D" w14:textId="4C629333" w:rsidR="0096407D" w:rsidRPr="00D148FB" w:rsidRDefault="004E09AE" w:rsidP="0096407D">
      <w:pPr>
        <w:rPr>
          <w:lang w:val="sr-Latn-RS"/>
        </w:rPr>
      </w:pPr>
      <w:r>
        <w:object w:dxaOrig="1541" w:dyaOrig="995" w14:anchorId="7CB5F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4" o:title=""/>
          </v:shape>
          <o:OLEObject Type="Embed" ProgID="Word.Document.12" ShapeID="_x0000_i1025" DrawAspect="Icon" ObjectID="_1770186496" r:id="rId15">
            <o:FieldCodes>\s</o:FieldCodes>
          </o:OLEObject>
        </w:object>
      </w:r>
    </w:p>
    <w:p w14:paraId="66BE573F" w14:textId="0C9BAF2A" w:rsidR="001B04D0" w:rsidRDefault="005C5B77" w:rsidP="0096407D">
      <w:pPr>
        <w:pStyle w:val="Heading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showingPlcHdr/>
                <w:text/>
              </w:sdtPr>
              <w:sdtEndPr/>
              <w:sdtContent>
                <w:r w:rsidRPr="005E5F03">
                  <w:rPr>
                    <w:rStyle w:val="PlaceholderText"/>
                    <w:rFonts w:cstheme="minorHAnsi"/>
                    <w:sz w:val="20"/>
                    <w:szCs w:val="20"/>
                  </w:rPr>
                  <w:t>Click or tap here to enter text.</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EndPr/>
              <w:sdtContent>
                <w:r w:rsidRPr="005E5F03">
                  <w:rPr>
                    <w:rStyle w:val="PlaceholderText"/>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6D840257540C4CB595A85AB1D7AD86DB"/>
            </w:placeholder>
            <w:showingPlcHdr/>
            <w:text/>
          </w:sdtPr>
          <w:sdtEndPr/>
          <w:sdtContent>
            <w:tc>
              <w:tcPr>
                <w:tcW w:w="4536" w:type="dxa"/>
                <w:vAlign w:val="center"/>
              </w:tcPr>
              <w:p w14:paraId="187B23F1" w14:textId="6748CFED" w:rsidR="007357C7" w:rsidRPr="005E5F03" w:rsidRDefault="007357C7" w:rsidP="00BC68DD">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471E90A5" w14:textId="77777777" w:rsidR="007357C7" w:rsidRPr="005E5F03" w:rsidRDefault="007357C7" w:rsidP="00BC68DD">
            <w:pPr>
              <w:rPr>
                <w:rFonts w:cstheme="minorHAnsi"/>
                <w:sz w:val="20"/>
                <w:szCs w:val="20"/>
                <w:highlight w:val="yellow"/>
              </w:rPr>
            </w:pPr>
          </w:p>
        </w:tc>
        <w:tc>
          <w:tcPr>
            <w:tcW w:w="680" w:type="dxa"/>
            <w:vAlign w:val="center"/>
          </w:tcPr>
          <w:p w14:paraId="7A9FD757" w14:textId="77777777" w:rsidR="007357C7" w:rsidRPr="005E5F03" w:rsidRDefault="007357C7" w:rsidP="00BC68DD">
            <w:pPr>
              <w:jc w:val="center"/>
              <w:rPr>
                <w:rFonts w:cstheme="minorHAnsi"/>
                <w:sz w:val="20"/>
                <w:szCs w:val="20"/>
                <w:highlight w:val="yellow"/>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5143AF4FC46D43519BCFA4C43F9EF18C"/>
            </w:placeholder>
            <w:showingPlcHdr/>
            <w:text/>
          </w:sdtPr>
          <w:sdtEndPr/>
          <w:sdtContent>
            <w:tc>
              <w:tcPr>
                <w:tcW w:w="4536" w:type="dxa"/>
                <w:vAlign w:val="center"/>
              </w:tcPr>
              <w:p w14:paraId="76495E31"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AA1C759BE72E4880A97C7C7CBD5F8CE6"/>
            </w:placeholder>
            <w:showingPlcHdr/>
            <w:text/>
          </w:sdtPr>
          <w:sdtEndPr/>
          <w:sdtContent>
            <w:tc>
              <w:tcPr>
                <w:tcW w:w="4536" w:type="dxa"/>
                <w:vAlign w:val="center"/>
              </w:tcPr>
              <w:p w14:paraId="1ED8789D" w14:textId="77777777" w:rsidR="007357C7" w:rsidRPr="005E5F03" w:rsidRDefault="007357C7" w:rsidP="00BC68DD">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5916707803BD406BBA7A1C31E089B8E6"/>
            </w:placeholder>
            <w:showingPlcHdr/>
            <w:text/>
          </w:sdtPr>
          <w:sdtEndPr/>
          <w:sdtContent>
            <w:tc>
              <w:tcPr>
                <w:tcW w:w="4536" w:type="dxa"/>
                <w:vAlign w:val="center"/>
              </w:tcPr>
              <w:p w14:paraId="7C1C29CF"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5F7CF27E" w14:textId="77777777" w:rsidR="007357C7" w:rsidRPr="005E5F03" w:rsidRDefault="007357C7" w:rsidP="00BC68DD">
            <w:pPr>
              <w:rPr>
                <w:rFonts w:cstheme="minorHAnsi"/>
                <w:sz w:val="20"/>
                <w:szCs w:val="20"/>
              </w:rPr>
            </w:pPr>
          </w:p>
        </w:tc>
        <w:tc>
          <w:tcPr>
            <w:tcW w:w="680" w:type="dxa"/>
            <w:vAlign w:val="center"/>
          </w:tcPr>
          <w:p w14:paraId="576FB532" w14:textId="77777777" w:rsidR="007357C7" w:rsidRPr="005E5F03" w:rsidRDefault="007357C7" w:rsidP="00BC68DD">
            <w:pPr>
              <w:jc w:val="center"/>
              <w:rPr>
                <w:rFonts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5FC38A96BAE84B058014D34888314052"/>
            </w:placeholder>
            <w:showingPlcHdr/>
            <w:text/>
          </w:sdtPr>
          <w:sdtEndPr/>
          <w:sdtContent>
            <w:tc>
              <w:tcPr>
                <w:tcW w:w="4536" w:type="dxa"/>
                <w:vAlign w:val="center"/>
              </w:tcPr>
              <w:p w14:paraId="7C6A59C7" w14:textId="77777777" w:rsidR="007357C7" w:rsidRPr="005E5F03" w:rsidRDefault="007357C7" w:rsidP="00BC68DD">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170334E9" w14:textId="77777777" w:rsidR="007357C7" w:rsidRPr="005E5F03" w:rsidRDefault="007357C7" w:rsidP="00BC68DD">
            <w:pPr>
              <w:rPr>
                <w:rFonts w:cstheme="minorHAnsi"/>
                <w:sz w:val="20"/>
                <w:szCs w:val="20"/>
              </w:rPr>
            </w:pPr>
          </w:p>
        </w:tc>
        <w:tc>
          <w:tcPr>
            <w:tcW w:w="680" w:type="dxa"/>
            <w:vAlign w:val="center"/>
          </w:tcPr>
          <w:p w14:paraId="71118DCE" w14:textId="77777777" w:rsidR="007357C7" w:rsidRPr="005E5F03"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End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End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3D014FD1BFE846CAAF8D591D53034BBA"/>
            </w:placeholder>
            <w:showingPlcHdr/>
            <w:text/>
          </w:sdtPr>
          <w:sdtEnd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D148FB"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EndPr/>
              <w:sdtContent>
                <w:r w:rsidR="0052218B" w:rsidRPr="00C230AB">
                  <w:rPr>
                    <w:rStyle w:val="PlaceholderText"/>
                    <w:rFonts w:cstheme="minorHAnsi"/>
                    <w:sz w:val="20"/>
                    <w:szCs w:val="20"/>
                  </w:rPr>
                  <w:t>Click or tap here to enter text</w:t>
                </w:r>
                <w:r w:rsidR="0052218B" w:rsidRPr="00963114">
                  <w:rPr>
                    <w:rStyle w:val="PlaceholderText"/>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D148FB"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D148FB"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EndPr/>
              <w:sdtContent>
                <w:r w:rsidR="0052218B" w:rsidRPr="00C230AB">
                  <w:rPr>
                    <w:rStyle w:val="PlaceholderText"/>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D148FB"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PlaceholderText"/>
                </w:rPr>
                <w:id w:val="-1207871027"/>
                <w:placeholder>
                  <w:docPart w:val="61296BD25C364E5EACAB3A37D8EF40DF"/>
                </w:placeholder>
                <w:showingPlcHdr/>
                <w:text/>
              </w:sdtPr>
              <w:sdtEndPr>
                <w:rPr>
                  <w:rStyle w:val="DefaultParagraphFont"/>
                  <w:rFonts w:cstheme="minorHAnsi"/>
                  <w:bCs/>
                  <w:color w:val="auto"/>
                  <w:sz w:val="20"/>
                </w:rPr>
              </w:sdtEndPr>
              <w:sdtContent>
                <w:r w:rsidR="0052218B" w:rsidRPr="001D381A">
                  <w:rPr>
                    <w:rStyle w:val="PlaceholderText"/>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A46A885BEA504C9FBAA5DD59E631E92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EndPr/>
              <w:sdtContent>
                <w:r w:rsidRPr="001D381A">
                  <w:rPr>
                    <w:rStyle w:val="PlaceholderText"/>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PlaceholderText"/>
                </w:rPr>
                <w:id w:val="-1122767930"/>
                <w:placeholder>
                  <w:docPart w:val="A46A885BEA504C9FBAA5DD59E631E92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EndPr/>
              <w:sdtContent>
                <w:r w:rsidRPr="001D381A">
                  <w:rPr>
                    <w:rStyle w:val="PlaceholderText"/>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EndPr/>
              <w:sdtContent>
                <w:r w:rsidRPr="001D381A">
                  <w:rPr>
                    <w:rStyle w:val="PlaceholderText"/>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D148F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D148F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1673873389"/>
                <w:placeholder>
                  <w:docPart w:val="F6573CFB854C4572AF976AC0A7B1D111"/>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EndPr/>
              <w:sdtContent>
                <w:r w:rsidRPr="001D381A">
                  <w:rPr>
                    <w:rStyle w:val="PlaceholderText"/>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31390737"/>
                <w:placeholder>
                  <w:docPart w:val="F6573CFB854C4572AF976AC0A7B1D111"/>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EndPr/>
              <w:sdtContent>
                <w:r w:rsidRPr="001D381A">
                  <w:rPr>
                    <w:rStyle w:val="PlaceholderText"/>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EndPr/>
              <w:sdtContent>
                <w:r w:rsidRPr="001D381A">
                  <w:rPr>
                    <w:rStyle w:val="PlaceholderText"/>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EndPr/>
              <w:sdtContent>
                <w:r w:rsidRPr="001D381A">
                  <w:rPr>
                    <w:rStyle w:val="PlaceholderText"/>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End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End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End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End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End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End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End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End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rules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End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End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End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End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End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End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End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End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privileges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End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End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End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End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End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End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End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End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6">
              <w:r w:rsidRPr="30F36712">
                <w:rPr>
                  <w:rStyle w:val="Hyperlink"/>
                  <w:rFonts w:cstheme="minorBidi"/>
                  <w:sz w:val="20"/>
                  <w:szCs w:val="20"/>
                </w:rPr>
                <w:t>https://www.ungm.org/Public/CodeOfConduct</w:t>
              </w:r>
            </w:hyperlink>
            <w:r w:rsidRPr="30F36712">
              <w:rPr>
                <w:rStyle w:val="Hyperlink"/>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End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End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End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End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entered into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End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End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EndPr/>
        <w:sdtContent>
          <w:r w:rsidRPr="005E5F03">
            <w:rPr>
              <w:rStyle w:val="PlaceholderText"/>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EndPr/>
        <w:sdtContent>
          <w:r w:rsidRPr="005E5F03">
            <w:rPr>
              <w:rStyle w:val="PlaceholderText"/>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EB0E79" w:rsidSect="00D974A0">
      <w:headerReference w:type="default" r:id="rId17"/>
      <w:footerReference w:type="default" r:id="rId18"/>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A019" w14:textId="77777777" w:rsidR="00094C88" w:rsidRDefault="00094C88">
      <w:pPr>
        <w:spacing w:after="0" w:line="240" w:lineRule="auto"/>
      </w:pPr>
      <w:r>
        <w:separator/>
      </w:r>
    </w:p>
  </w:endnote>
  <w:endnote w:type="continuationSeparator" w:id="0">
    <w:p w14:paraId="40530768" w14:textId="77777777" w:rsidR="00094C88" w:rsidRDefault="00094C88">
      <w:pPr>
        <w:spacing w:after="0" w:line="240" w:lineRule="auto"/>
      </w:pPr>
      <w:r>
        <w:continuationSeparator/>
      </w:r>
    </w:p>
  </w:endnote>
  <w:endnote w:type="continuationNotice" w:id="1">
    <w:p w14:paraId="3342F7F4" w14:textId="77777777" w:rsidR="00094C88" w:rsidRDefault="00094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Header"/>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96CD" w14:textId="77777777" w:rsidR="00094C88" w:rsidRDefault="00094C88">
      <w:pPr>
        <w:spacing w:after="0" w:line="240" w:lineRule="auto"/>
      </w:pPr>
      <w:r>
        <w:separator/>
      </w:r>
    </w:p>
  </w:footnote>
  <w:footnote w:type="continuationSeparator" w:id="0">
    <w:p w14:paraId="5FE98A0A" w14:textId="77777777" w:rsidR="00094C88" w:rsidRDefault="00094C88">
      <w:pPr>
        <w:spacing w:after="0" w:line="240" w:lineRule="auto"/>
      </w:pPr>
      <w:r>
        <w:continuationSeparator/>
      </w:r>
    </w:p>
  </w:footnote>
  <w:footnote w:type="continuationNotice" w:id="1">
    <w:p w14:paraId="44652D9B" w14:textId="77777777" w:rsidR="00094C88" w:rsidRDefault="00094C88">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3"/>
  </w:num>
  <w:num w:numId="2" w16cid:durableId="1782987550">
    <w:abstractNumId w:val="1"/>
  </w:num>
  <w:num w:numId="3" w16cid:durableId="1075780544">
    <w:abstractNumId w:val="0"/>
  </w:num>
  <w:num w:numId="4" w16cid:durableId="196064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B04D0"/>
    <w:rsid w:val="001B256C"/>
    <w:rsid w:val="001D726E"/>
    <w:rsid w:val="00227040"/>
    <w:rsid w:val="00243669"/>
    <w:rsid w:val="00247E22"/>
    <w:rsid w:val="0026240C"/>
    <w:rsid w:val="00275E20"/>
    <w:rsid w:val="00285356"/>
    <w:rsid w:val="00292387"/>
    <w:rsid w:val="00297795"/>
    <w:rsid w:val="002A30AF"/>
    <w:rsid w:val="002B0AF8"/>
    <w:rsid w:val="002B373B"/>
    <w:rsid w:val="002E17D9"/>
    <w:rsid w:val="002E5240"/>
    <w:rsid w:val="002F61AB"/>
    <w:rsid w:val="003002EC"/>
    <w:rsid w:val="0031214F"/>
    <w:rsid w:val="00335F49"/>
    <w:rsid w:val="0036085F"/>
    <w:rsid w:val="003636FC"/>
    <w:rsid w:val="00367F66"/>
    <w:rsid w:val="00375047"/>
    <w:rsid w:val="00392C9B"/>
    <w:rsid w:val="003A64A9"/>
    <w:rsid w:val="003A75CC"/>
    <w:rsid w:val="003C76F4"/>
    <w:rsid w:val="00420A40"/>
    <w:rsid w:val="004226E1"/>
    <w:rsid w:val="004246C3"/>
    <w:rsid w:val="00455477"/>
    <w:rsid w:val="00462FE7"/>
    <w:rsid w:val="004D16B5"/>
    <w:rsid w:val="004D3EE2"/>
    <w:rsid w:val="004E09AE"/>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320C8"/>
    <w:rsid w:val="0063610A"/>
    <w:rsid w:val="006541FC"/>
    <w:rsid w:val="00665E64"/>
    <w:rsid w:val="0066687F"/>
    <w:rsid w:val="006A1CB7"/>
    <w:rsid w:val="006B6A29"/>
    <w:rsid w:val="006C0EA4"/>
    <w:rsid w:val="006C64D9"/>
    <w:rsid w:val="006E70BF"/>
    <w:rsid w:val="00724CBE"/>
    <w:rsid w:val="007357C7"/>
    <w:rsid w:val="00750226"/>
    <w:rsid w:val="00752F4D"/>
    <w:rsid w:val="00782DFC"/>
    <w:rsid w:val="007906F1"/>
    <w:rsid w:val="00790826"/>
    <w:rsid w:val="00796A26"/>
    <w:rsid w:val="007A25BE"/>
    <w:rsid w:val="007A5F3B"/>
    <w:rsid w:val="007C3F80"/>
    <w:rsid w:val="007D5DF1"/>
    <w:rsid w:val="007D799A"/>
    <w:rsid w:val="007F1D3E"/>
    <w:rsid w:val="00811FC3"/>
    <w:rsid w:val="00814EE5"/>
    <w:rsid w:val="00887F12"/>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F10DF"/>
    <w:rsid w:val="00A23474"/>
    <w:rsid w:val="00A274F0"/>
    <w:rsid w:val="00A37E2B"/>
    <w:rsid w:val="00A733B1"/>
    <w:rsid w:val="00A7418C"/>
    <w:rsid w:val="00AF2B4F"/>
    <w:rsid w:val="00B01BA6"/>
    <w:rsid w:val="00B4708A"/>
    <w:rsid w:val="00B65C73"/>
    <w:rsid w:val="00B72E4B"/>
    <w:rsid w:val="00B941E9"/>
    <w:rsid w:val="00B969D5"/>
    <w:rsid w:val="00BC0CE0"/>
    <w:rsid w:val="00BC2E09"/>
    <w:rsid w:val="00BC5419"/>
    <w:rsid w:val="00BE0C00"/>
    <w:rsid w:val="00BF11F1"/>
    <w:rsid w:val="00BF6CA9"/>
    <w:rsid w:val="00C0532B"/>
    <w:rsid w:val="00C16249"/>
    <w:rsid w:val="00C16B1F"/>
    <w:rsid w:val="00C257F4"/>
    <w:rsid w:val="00C6645A"/>
    <w:rsid w:val="00C7491F"/>
    <w:rsid w:val="00C83BA3"/>
    <w:rsid w:val="00CA3282"/>
    <w:rsid w:val="00D148FB"/>
    <w:rsid w:val="00D663A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B0E79"/>
    <w:rsid w:val="00ED4C12"/>
    <w:rsid w:val="00EE0091"/>
    <w:rsid w:val="00EE2207"/>
    <w:rsid w:val="00F10780"/>
    <w:rsid w:val="00F1338D"/>
    <w:rsid w:val="00F26A2B"/>
    <w:rsid w:val="00F35D63"/>
    <w:rsid w:val="00F721C7"/>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om.int/do-business-us-procur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imeanddate.com/worldclo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PlaceholderText"/>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PlaceholderText"/>
            </w:rPr>
            <w:t>Click or tap to enter a date.</w:t>
          </w:r>
        </w:p>
      </w:docPartBody>
    </w:docPart>
    <w:docPart>
      <w:docPartPr>
        <w:name w:val="615FFDADF9774BD58828D7BC265173A1"/>
        <w:category>
          <w:name w:val="General"/>
          <w:gallery w:val="placeholder"/>
        </w:category>
        <w:types>
          <w:type w:val="bbPlcHdr"/>
        </w:types>
        <w:behaviors>
          <w:behavior w:val="content"/>
        </w:behaviors>
        <w:guid w:val="{498D00D6-71A3-4F7C-BA79-4B36260BDEE0}"/>
      </w:docPartPr>
      <w:docPartBody>
        <w:p w:rsidR="00262DFD" w:rsidRDefault="00E17170" w:rsidP="00E17170">
          <w:pPr>
            <w:pStyle w:val="615FFDADF9774BD58828D7BC265173A1"/>
          </w:pPr>
          <w:r w:rsidRPr="002C3F02">
            <w:rPr>
              <w:rStyle w:val="PlaceholderText"/>
            </w:rPr>
            <w:t>Click or tap here to enter text.</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PlaceholderText"/>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PlaceholderText"/>
              <w:rFonts w:cstheme="minorHAnsi"/>
              <w:sz w:val="20"/>
              <w:szCs w:val="20"/>
            </w:rPr>
            <w:t>Click or tap here to enter text.</w:t>
          </w:r>
        </w:p>
      </w:docPartBody>
    </w:docPart>
    <w:docPart>
      <w:docPartPr>
        <w:name w:val="DFC7E46D11FC460DB5FE1888E96BD7F2"/>
        <w:category>
          <w:name w:val="General"/>
          <w:gallery w:val="placeholder"/>
        </w:category>
        <w:types>
          <w:type w:val="bbPlcHdr"/>
        </w:types>
        <w:behaviors>
          <w:behavior w:val="content"/>
        </w:behaviors>
        <w:guid w:val="{3A88511E-7D26-4D52-A7C7-1CF41737ACCA}"/>
      </w:docPartPr>
      <w:docPartBody>
        <w:p w:rsidR="00262DFD" w:rsidRDefault="00E17170" w:rsidP="00E17170">
          <w:pPr>
            <w:pStyle w:val="DFC7E46D11FC460DB5FE1888E96BD7F2"/>
          </w:pPr>
          <w:r w:rsidRPr="002C3F02">
            <w:rPr>
              <w:rStyle w:val="PlaceholderText"/>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PlaceholderText"/>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PlaceholderText"/>
              <w:rFonts w:cstheme="minorHAnsi"/>
              <w:sz w:val="20"/>
              <w:szCs w:val="20"/>
            </w:rPr>
            <w:t>Click or tap here to enter text.</w:t>
          </w:r>
        </w:p>
      </w:docPartBody>
    </w:docPart>
    <w:docPart>
      <w:docPartPr>
        <w:name w:val="B9D07A6C3B564EDFBAA9604469DE2FFA"/>
        <w:category>
          <w:name w:val="General"/>
          <w:gallery w:val="placeholder"/>
        </w:category>
        <w:types>
          <w:type w:val="bbPlcHdr"/>
        </w:types>
        <w:behaviors>
          <w:behavior w:val="content"/>
        </w:behaviors>
        <w:guid w:val="{2A6E00B4-30D6-4F46-AE2B-82FBBBA30474}"/>
      </w:docPartPr>
      <w:docPartBody>
        <w:p w:rsidR="00262DFD" w:rsidRDefault="00E17170" w:rsidP="00E17170">
          <w:pPr>
            <w:pStyle w:val="B9D07A6C3B564EDFBAA9604469DE2FFA"/>
          </w:pPr>
          <w:r w:rsidRPr="002C3F02">
            <w:rPr>
              <w:rStyle w:val="PlaceholderText"/>
              <w:rFonts w:cstheme="minorHAnsi"/>
              <w:sz w:val="20"/>
              <w:szCs w:val="20"/>
            </w:rPr>
            <w:t>Insert conditions for partial b</w:t>
          </w:r>
          <w:r w:rsidRPr="002C3F02">
            <w:rPr>
              <w:rStyle w:val="PlaceholderText"/>
            </w:rPr>
            <w:t>ids</w:t>
          </w:r>
          <w:r w:rsidRPr="002C3F02">
            <w:rPr>
              <w:rStyle w:val="PlaceholderText"/>
              <w:rFonts w:cstheme="minorHAnsi"/>
              <w:sz w:val="20"/>
              <w:szCs w:val="20"/>
            </w:rPr>
            <w:t xml:space="preserve"> and ensure that the requirements are properly listed in lots to allow partial b</w:t>
          </w:r>
          <w:r w:rsidRPr="002C3F02">
            <w:rPr>
              <w:rStyle w:val="PlaceholderText"/>
            </w:rPr>
            <w:t>ids</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PlaceholderText"/>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PlaceholderText"/>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PlaceholderText"/>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PlaceholderText"/>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PlaceholderText"/>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PlaceholderText"/>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PlaceholderText"/>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PlaceholderText"/>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PlaceholderText"/>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PlaceholderText"/>
              <w:rFonts w:cstheme="minorHAnsi"/>
              <w:sz w:val="20"/>
              <w:szCs w:val="20"/>
            </w:rPr>
            <w:t>Click or tap here to enter text.</w:t>
          </w:r>
        </w:p>
      </w:docPartBody>
    </w:docPart>
    <w:docPart>
      <w:docPartPr>
        <w:name w:val="B6B1ED0554674B9FA1B6DC5F92AE8EF3"/>
        <w:category>
          <w:name w:val="General"/>
          <w:gallery w:val="placeholder"/>
        </w:category>
        <w:types>
          <w:type w:val="bbPlcHdr"/>
        </w:types>
        <w:behaviors>
          <w:behavior w:val="content"/>
        </w:behaviors>
        <w:guid w:val="{B7965655-FC41-4A91-BF07-9A758ADE5D61}"/>
      </w:docPartPr>
      <w:docPartBody>
        <w:p w:rsidR="005528AB" w:rsidRDefault="00724CBE" w:rsidP="00724CBE">
          <w:pPr>
            <w:pStyle w:val="B6B1ED0554674B9FA1B6DC5F92AE8EF3"/>
          </w:pPr>
          <w:r w:rsidRPr="002C3F02">
            <w:rPr>
              <w:rStyle w:val="PlaceholderText"/>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PlaceholderText"/>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PlaceholderText"/>
              <w:rFonts w:cstheme="minorHAnsi"/>
              <w:sz w:val="20"/>
              <w:szCs w:val="20"/>
            </w:rPr>
            <w:t>Click or tap here to enter text.</w:t>
          </w:r>
        </w:p>
      </w:docPartBody>
    </w:docPart>
    <w:docPart>
      <w:docPartPr>
        <w:name w:val="19263147D4EC47A79AC069883F51AAD2"/>
        <w:category>
          <w:name w:val="General"/>
          <w:gallery w:val="placeholder"/>
        </w:category>
        <w:types>
          <w:type w:val="bbPlcHdr"/>
        </w:types>
        <w:behaviors>
          <w:behavior w:val="content"/>
        </w:behaviors>
        <w:guid w:val="{7F5E5CED-654F-4F89-A0DD-4D321ED1B4E2}"/>
      </w:docPartPr>
      <w:docPartBody>
        <w:p w:rsidR="009233F7" w:rsidRDefault="004D16B5" w:rsidP="004D16B5">
          <w:pPr>
            <w:pStyle w:val="19263147D4EC47A79AC069883F51AAD2"/>
          </w:pPr>
          <w:r w:rsidRPr="002C3F02">
            <w:rPr>
              <w:rStyle w:val="PlaceholderText"/>
            </w:rPr>
            <w:t>Click or tap here to enter text.</w:t>
          </w:r>
        </w:p>
      </w:docPartBody>
    </w:docPart>
    <w:docPart>
      <w:docPartPr>
        <w:name w:val="653EF13617E84FADAB59B2AAA2CF77A1"/>
        <w:category>
          <w:name w:val="General"/>
          <w:gallery w:val="placeholder"/>
        </w:category>
        <w:types>
          <w:type w:val="bbPlcHdr"/>
        </w:types>
        <w:behaviors>
          <w:behavior w:val="content"/>
        </w:behaviors>
        <w:guid w:val="{BD24905D-D0B7-4508-BC7E-DB2BAF7BB75A}"/>
      </w:docPartPr>
      <w:docPartBody>
        <w:p w:rsidR="009233F7" w:rsidRDefault="004D16B5" w:rsidP="004D16B5">
          <w:pPr>
            <w:pStyle w:val="653EF13617E84FADAB59B2AAA2CF77A1"/>
          </w:pPr>
          <w:r w:rsidRPr="002C3F02">
            <w:rPr>
              <w:rStyle w:val="PlaceholderText"/>
            </w:rPr>
            <w:t>Click or tap here to enter text.</w:t>
          </w:r>
        </w:p>
      </w:docPartBody>
    </w:docPart>
    <w:docPart>
      <w:docPartPr>
        <w:name w:val="CDDF192AF5FD49BF8E13BC78F51F4E86"/>
        <w:category>
          <w:name w:val="General"/>
          <w:gallery w:val="placeholder"/>
        </w:category>
        <w:types>
          <w:type w:val="bbPlcHdr"/>
        </w:types>
        <w:behaviors>
          <w:behavior w:val="content"/>
        </w:behaviors>
        <w:guid w:val="{B8E4FB31-4CF0-42D3-BD06-DFFDB87467FC}"/>
      </w:docPartPr>
      <w:docPartBody>
        <w:p w:rsidR="00194112" w:rsidRDefault="00194112" w:rsidP="00194112">
          <w:pPr>
            <w:pStyle w:val="CDDF192AF5FD49BF8E13BC78F51F4E86"/>
          </w:pPr>
          <w:r w:rsidRPr="002C3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194112"/>
    <w:rsid w:val="00262DFD"/>
    <w:rsid w:val="00321BD3"/>
    <w:rsid w:val="003616E6"/>
    <w:rsid w:val="003E6D08"/>
    <w:rsid w:val="004D16B5"/>
    <w:rsid w:val="00523537"/>
    <w:rsid w:val="005254EC"/>
    <w:rsid w:val="005528AB"/>
    <w:rsid w:val="00724CBE"/>
    <w:rsid w:val="00750226"/>
    <w:rsid w:val="007A1E3D"/>
    <w:rsid w:val="008C6F9B"/>
    <w:rsid w:val="009233F7"/>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94112"/>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CDDF192AF5FD49BF8E13BC78F51F4E86">
    <w:name w:val="CDDF192AF5FD49BF8E13BC78F51F4E86"/>
    <w:rsid w:val="0019411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Props1.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2.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3.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9dac5520-702d-4d77-900b-8adb4e1bafb1"/>
    <ds:schemaRef ds:uri="2edda661-ee16-4e9a-8705-3cae3105290b"/>
    <ds:schemaRef ds:uri="73abfa21-7d2d-4c07-a96b-83022ffcaf20"/>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MARKOVIC Milan</cp:lastModifiedBy>
  <cp:revision>1</cp:revision>
  <dcterms:created xsi:type="dcterms:W3CDTF">2024-02-22T16:58:00Z</dcterms:created>
  <dcterms:modified xsi:type="dcterms:W3CDTF">2024-02-23T08:42:00Z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